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825" w:rsidRPr="00DE1B8B" w:rsidRDefault="00BD0825" w:rsidP="00BD0825">
      <w:pPr>
        <w:pStyle w:val="H3"/>
        <w:spacing w:before="0" w:after="0"/>
        <w:jc w:val="center"/>
        <w:rPr>
          <w:rFonts w:asciiTheme="minorHAnsi" w:hAnsiTheme="minorHAnsi"/>
          <w:b w:val="0"/>
          <w:color w:val="800000"/>
          <w14:ligatures w14:val="standardContextual"/>
          <w14:numForm w14:val="oldStyle"/>
        </w:rPr>
      </w:pPr>
      <w:r w:rsidRPr="00DE1B8B">
        <w:rPr>
          <w:rFonts w:asciiTheme="minorHAnsi" w:hAnsiTheme="minorHAnsi"/>
          <w:b w:val="0"/>
          <w:color w:val="800000"/>
          <w14:ligatures w14:val="standardContextual"/>
          <w14:numForm w14:val="oldStyle"/>
        </w:rPr>
        <w:t>Shakespearean Insults</w:t>
      </w:r>
    </w:p>
    <w:p w:rsidR="00BD0825" w:rsidRPr="00DE1B8B" w:rsidRDefault="00BD0825" w:rsidP="00F33DEE">
      <w:pPr>
        <w:pStyle w:val="Preformatted"/>
        <w:tabs>
          <w:tab w:val="clear" w:pos="9590"/>
        </w:tabs>
        <w:spacing w:before="60" w:after="60"/>
        <w:jc w:val="center"/>
        <w:rPr>
          <w:rFonts w:asciiTheme="minorHAnsi" w:hAnsiTheme="minorHAnsi"/>
          <w:i/>
          <w:sz w:val="22"/>
          <w:szCs w:val="22"/>
          <w14:ligatures w14:val="standardContextual"/>
          <w14:numForm w14:val="oldStyle"/>
        </w:rPr>
      </w:pPr>
      <w:r w:rsidRPr="00DE1B8B">
        <w:rPr>
          <w:rFonts w:asciiTheme="minorHAnsi" w:hAnsiTheme="minorHAnsi"/>
          <w:i/>
          <w:sz w:val="22"/>
          <w:szCs w:val="22"/>
          <w14:ligatures w14:val="standardContextual"/>
          <w14:numForm w14:val="oldStyle"/>
        </w:rPr>
        <w:t>Combine one word from each of the three columns below, prefaced with "Thou":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68"/>
        <w:gridCol w:w="2550"/>
        <w:gridCol w:w="2550"/>
        <w:gridCol w:w="2550"/>
      </w:tblGrid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b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  <w:t>Column 1</w:t>
            </w:r>
          </w:p>
        </w:tc>
        <w:tc>
          <w:tcPr>
            <w:tcW w:w="2550" w:type="dxa"/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  <w:t>Column 2</w:t>
            </w:r>
          </w:p>
        </w:tc>
        <w:tc>
          <w:tcPr>
            <w:tcW w:w="2550" w:type="dxa"/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b/>
                <w:sz w:val="21"/>
                <w:szCs w:val="21"/>
                <w14:ligatures w14:val="standardContextual"/>
                <w14:numForm w14:val="oldStyle"/>
              </w:rPr>
              <w:t>Column 3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8"/>
                <w:szCs w:val="8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artless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base-court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apple-john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bawdy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bat-fowling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baggage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beslubbering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beef-witted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barnacle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bootless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beetle-headed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bladder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churlish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boil-brained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boar-pig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cockered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clapper-clawed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bugbear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clouted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clay-brained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bum-bailey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craven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common-kissing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canker-blossom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currish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crook-pated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clack-dish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dankish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dismal-dreaming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clotpole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dissembling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dizzy-eyed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coxcomb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droning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doghearted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codpiece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errant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dread-bolted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death-token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fawning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earth-vexing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dewberry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fobbing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elf-skinned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flap-dragon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froward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fat-</w:t>
            </w: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kidneyed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flax-wench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frothy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fen-sucked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flirt-gill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gleeking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flap-mouthed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foot-licker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goatish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fly-bitten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fustilarian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gorbellied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folly-fallen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giglet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impertinent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fool-born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gudgeon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infectious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full-gorged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haggard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jarring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guts-griping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harpy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 xml:space="preserve">loggerheaded 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half-faced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hedge-pig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lumpish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hasty-witted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horn-beast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mammering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hedge-born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hugger-mugger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mangled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hell-hated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jolthead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mewling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idle-headed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lewdster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paunchy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ill-breeding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lout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pribbling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ill-nurtured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maggot-pie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puking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knotty-pated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malt-worm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puny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milk-livered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mammet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quailing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motley-minded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measle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rank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onion-eyed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minnow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reeky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plume-plucked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miscreant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roguish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pottle</w:t>
            </w:r>
            <w:proofErr w:type="spellEnd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-deep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moldwarp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ruttish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pox-marked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mumble-news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saucy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reeling-ripe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nut-hook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spleeny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rough-hewn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pigeon-egg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spongy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rude-growing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pignut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surly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rump-fed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puttock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tottering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shard-borne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pumpion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unmuzzled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sheep-biting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ratsbane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vain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spur-galled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scut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venomed</w:t>
            </w:r>
            <w:proofErr w:type="spellEnd"/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swag-bellied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proofErr w:type="spellStart"/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skainsmate</w:t>
            </w:r>
            <w:proofErr w:type="spellEnd"/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villainous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tardy-gaited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strumpet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warped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tickle-brained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varlet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wayward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toad-spotted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vassal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weedy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urchin-snouted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whey-face</w:t>
            </w:r>
          </w:p>
        </w:tc>
      </w:tr>
      <w:tr w:rsidR="00BD0825" w:rsidRPr="00DE1B8B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BD0825" w:rsidRPr="00DE1B8B" w:rsidRDefault="00BD0825" w:rsidP="00F33DEE">
            <w:pPr>
              <w:pStyle w:val="Preformatted"/>
              <w:numPr>
                <w:ilvl w:val="0"/>
                <w:numId w:val="1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14:ligatures w14:val="standardContextual"/>
                <w14:numForm w14:val="oldStyle"/>
              </w:rPr>
            </w:pP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yeasty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weather-bitten</w:t>
            </w:r>
          </w:p>
        </w:tc>
        <w:tc>
          <w:tcPr>
            <w:tcW w:w="2550" w:type="dxa"/>
            <w:tcBorders>
              <w:top w:val="single" w:sz="4" w:space="0" w:color="999999"/>
              <w:bottom w:val="single" w:sz="4" w:space="0" w:color="999999"/>
            </w:tcBorders>
          </w:tcPr>
          <w:p w:rsidR="00BD0825" w:rsidRPr="00DE1B8B" w:rsidRDefault="00BD0825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</w:pPr>
            <w:r w:rsidRPr="00DE1B8B">
              <w:rPr>
                <w:rFonts w:asciiTheme="minorHAnsi" w:hAnsiTheme="minorHAnsi"/>
                <w:sz w:val="21"/>
                <w:szCs w:val="21"/>
                <w14:ligatures w14:val="standardContextual"/>
                <w14:numForm w14:val="oldStyle"/>
              </w:rPr>
              <w:t>wagtail</w:t>
            </w:r>
          </w:p>
        </w:tc>
      </w:tr>
    </w:tbl>
    <w:p w:rsidR="00BD0825" w:rsidRPr="00DE1B8B" w:rsidRDefault="00BD0825" w:rsidP="00DE1B8B">
      <w:pPr>
        <w:pStyle w:val="Preformatted"/>
        <w:tabs>
          <w:tab w:val="clear" w:pos="9590"/>
        </w:tabs>
        <w:rPr>
          <w:rFonts w:asciiTheme="minorHAnsi" w:hAnsiTheme="minorHAnsi"/>
          <w:sz w:val="2"/>
          <w:szCs w:val="2"/>
          <w14:ligatures w14:val="standardContextual"/>
          <w14:numForm w14:val="oldStyle"/>
        </w:rPr>
      </w:pPr>
      <w:bookmarkStart w:id="0" w:name="_GoBack"/>
      <w:bookmarkEnd w:id="0"/>
    </w:p>
    <w:sectPr w:rsidR="00BD0825" w:rsidRPr="00DE1B8B" w:rsidSect="00DE1B8B">
      <w:pgSz w:w="12240" w:h="15840"/>
      <w:pgMar w:top="360" w:right="1440" w:bottom="72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mago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mago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F0EB5"/>
    <w:multiLevelType w:val="multilevel"/>
    <w:tmpl w:val="895863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B429E"/>
    <w:multiLevelType w:val="multilevel"/>
    <w:tmpl w:val="32EA8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C3342B"/>
    <w:multiLevelType w:val="hybridMultilevel"/>
    <w:tmpl w:val="CBA89EE2"/>
    <w:lvl w:ilvl="0" w:tplc="CDC0C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1C3ADC"/>
    <w:multiLevelType w:val="multilevel"/>
    <w:tmpl w:val="C9AA0B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EE"/>
    <w:rsid w:val="008A53EA"/>
    <w:rsid w:val="00BD0825"/>
    <w:rsid w:val="00DE1B8B"/>
    <w:rsid w:val="00F3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E5133E-8CD8-49F4-92B3-EA15E01E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Palatino" w:hAnsi="Palatino"/>
      <w:sz w:val="21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Imago Book" w:hAnsi="Imago Book"/>
      <w:caps/>
      <w:sz w:val="28"/>
    </w:rPr>
  </w:style>
  <w:style w:type="paragraph" w:styleId="EnvelopeReturn">
    <w:name w:val="envelope return"/>
    <w:basedOn w:val="Normal"/>
    <w:rPr>
      <w:rFonts w:ascii="Imago Light" w:hAnsi="Imago Light"/>
      <w:sz w:val="20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Shakespearean Insults</vt:lpstr>
    </vt:vector>
  </TitlesOfParts>
  <Company> 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Shakespearean Insults</dc:title>
  <dc:subject/>
  <dc:creator>Skip Nicholson</dc:creator>
  <cp:keywords/>
  <cp:lastModifiedBy>Skip Nicholson</cp:lastModifiedBy>
  <cp:revision>3</cp:revision>
  <dcterms:created xsi:type="dcterms:W3CDTF">2015-08-28T03:14:00Z</dcterms:created>
  <dcterms:modified xsi:type="dcterms:W3CDTF">2015-08-28T03:17:00Z</dcterms:modified>
</cp:coreProperties>
</file>